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7E007" w14:textId="52F31E90" w:rsidR="006C240A" w:rsidRPr="0039446A" w:rsidRDefault="006C240A" w:rsidP="0039446A">
      <w:pPr>
        <w:autoSpaceDE w:val="0"/>
        <w:autoSpaceDN w:val="0"/>
        <w:adjustRightInd w:val="0"/>
        <w:spacing w:line="640" w:lineRule="atLeast"/>
        <w:jc w:val="center"/>
        <w:rPr>
          <w:rFonts w:ascii="方正小标宋简体" w:eastAsia="方正小标宋简体" w:hAnsi="Times New Roman" w:hint="eastAsia"/>
          <w:color w:val="FF0000"/>
          <w:w w:val="49"/>
          <w:sz w:val="140"/>
          <w:szCs w:val="140"/>
        </w:rPr>
      </w:pPr>
      <w:r>
        <w:rPr>
          <w:rFonts w:ascii="方正小标宋简体" w:eastAsia="方正小标宋简体" w:hint="eastAsia"/>
          <w:color w:val="FF0000"/>
          <w:w w:val="49"/>
          <w:sz w:val="140"/>
          <w:szCs w:val="140"/>
        </w:rPr>
        <w:t>中共日照市工业学校委员会</w:t>
      </w:r>
    </w:p>
    <w:p w14:paraId="6660BAA7" w14:textId="313D5843" w:rsidR="008102A6" w:rsidRPr="00307038" w:rsidRDefault="00022128" w:rsidP="00022128">
      <w:pPr>
        <w:spacing w:after="100" w:line="720" w:lineRule="exact"/>
        <w:jc w:val="center"/>
        <w:outlineLvl w:val="0"/>
        <w:rPr>
          <w:rFonts w:ascii="方正小标宋简体" w:eastAsia="方正小标宋简体" w:hAnsi="Calibri" w:cs="Times New Roman"/>
          <w:sz w:val="44"/>
          <w:szCs w:val="2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7</w:t>
      </w:r>
      <w:r w:rsidR="008102A6" w:rsidRPr="00307038">
        <w:rPr>
          <w:rFonts w:ascii="方正小标宋简体" w:eastAsia="方正小标宋简体" w:hAnsi="方正小标宋简体" w:cs="方正小标宋简体" w:hint="eastAsia"/>
          <w:sz w:val="44"/>
          <w:szCs w:val="44"/>
        </w:rPr>
        <w:t>月份“主题党日”活动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方案</w:t>
      </w:r>
    </w:p>
    <w:p w14:paraId="27E5925A" w14:textId="77777777" w:rsidR="008102A6" w:rsidRDefault="008102A6" w:rsidP="008102A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D2C5FF0" w14:textId="6D02B436" w:rsidR="008102A6" w:rsidRPr="00307038" w:rsidRDefault="008102A6" w:rsidP="0039446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307038">
        <w:rPr>
          <w:rFonts w:ascii="仿宋_GB2312" w:eastAsia="仿宋_GB2312" w:hAnsi="仿宋_GB2312" w:cs="仿宋_GB2312" w:hint="eastAsia"/>
          <w:sz w:val="32"/>
          <w:szCs w:val="32"/>
        </w:rPr>
        <w:t>各</w:t>
      </w:r>
      <w:r w:rsidR="00022128">
        <w:rPr>
          <w:rFonts w:ascii="仿宋_GB2312" w:eastAsia="仿宋_GB2312" w:hAnsi="仿宋_GB2312" w:cs="仿宋_GB2312" w:hint="eastAsia"/>
          <w:sz w:val="32"/>
          <w:szCs w:val="32"/>
        </w:rPr>
        <w:t>党</w:t>
      </w:r>
      <w:r w:rsidRPr="00307038">
        <w:rPr>
          <w:rFonts w:ascii="仿宋_GB2312" w:eastAsia="仿宋_GB2312" w:hAnsi="仿宋_GB2312" w:cs="仿宋_GB2312" w:hint="eastAsia"/>
          <w:sz w:val="32"/>
          <w:szCs w:val="32"/>
        </w:rPr>
        <w:t>支部：</w:t>
      </w:r>
    </w:p>
    <w:p w14:paraId="1A693A7B" w14:textId="7B2BF393" w:rsidR="008102A6" w:rsidRPr="00307038" w:rsidRDefault="00666364" w:rsidP="0039446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cs="仿宋_GB2312"/>
          <w:color w:val="000000" w:themeColor="text1"/>
          <w:sz w:val="32"/>
          <w:szCs w:val="32"/>
          <w:shd w:val="clear" w:color="auto" w:fill="FFFFFF"/>
        </w:rPr>
        <w:t>为</w:t>
      </w:r>
      <w:r w:rsidR="0039446A">
        <w:rPr>
          <w:rFonts w:ascii="仿宋_GB2312" w:eastAsia="仿宋_GB2312" w:hAnsi="宋体" w:cs="仿宋_GB2312" w:hint="eastAsia"/>
          <w:color w:val="000000" w:themeColor="text1"/>
          <w:sz w:val="32"/>
          <w:szCs w:val="32"/>
          <w:shd w:val="clear" w:color="auto" w:fill="FFFFFF"/>
        </w:rPr>
        <w:t>庆祝中国共产党成立1</w:t>
      </w:r>
      <w:r w:rsidR="0039446A">
        <w:rPr>
          <w:rFonts w:ascii="仿宋_GB2312" w:eastAsia="仿宋_GB2312" w:hAnsi="宋体" w:cs="仿宋_GB2312"/>
          <w:color w:val="000000" w:themeColor="text1"/>
          <w:sz w:val="32"/>
          <w:szCs w:val="32"/>
          <w:shd w:val="clear" w:color="auto" w:fill="FFFFFF"/>
        </w:rPr>
        <w:t>00</w:t>
      </w:r>
      <w:r w:rsidR="0039446A">
        <w:rPr>
          <w:rFonts w:ascii="仿宋_GB2312" w:eastAsia="仿宋_GB2312" w:hAnsi="宋体" w:cs="仿宋_GB2312" w:hint="eastAsia"/>
          <w:color w:val="000000" w:themeColor="text1"/>
          <w:sz w:val="32"/>
          <w:szCs w:val="32"/>
          <w:shd w:val="clear" w:color="auto" w:fill="FFFFFF"/>
        </w:rPr>
        <w:t>周年，</w:t>
      </w:r>
      <w:r>
        <w:rPr>
          <w:rFonts w:ascii="仿宋_GB2312" w:eastAsia="仿宋_GB2312" w:hAnsi="宋体" w:cs="仿宋_GB2312"/>
          <w:color w:val="000000" w:themeColor="text1"/>
          <w:sz w:val="32"/>
          <w:szCs w:val="32"/>
          <w:shd w:val="clear" w:color="auto" w:fill="FFFFFF"/>
        </w:rPr>
        <w:t>引导</w:t>
      </w:r>
      <w:r w:rsidR="0039446A">
        <w:rPr>
          <w:rFonts w:ascii="仿宋_GB2312" w:eastAsia="仿宋_GB2312" w:hAnsi="宋体" w:cs="仿宋_GB2312" w:hint="eastAsia"/>
          <w:color w:val="000000" w:themeColor="text1"/>
          <w:sz w:val="32"/>
          <w:szCs w:val="32"/>
          <w:shd w:val="clear" w:color="auto" w:fill="FFFFFF"/>
        </w:rPr>
        <w:t>广大</w:t>
      </w:r>
      <w:r>
        <w:rPr>
          <w:rFonts w:ascii="仿宋_GB2312" w:eastAsia="仿宋_GB2312" w:hAnsi="宋体" w:cs="仿宋_GB2312"/>
          <w:color w:val="000000" w:themeColor="text1"/>
          <w:sz w:val="32"/>
          <w:szCs w:val="32"/>
          <w:shd w:val="clear" w:color="auto" w:fill="FFFFFF"/>
        </w:rPr>
        <w:t>党员干部不忘初心、牢记使命，以饱满的热情履职尽责，</w:t>
      </w:r>
      <w:r w:rsidR="008102A6" w:rsidRPr="00307038">
        <w:rPr>
          <w:rFonts w:ascii="仿宋_GB2312" w:eastAsia="仿宋_GB2312" w:hAnsi="仿宋_GB2312" w:cs="仿宋_GB2312" w:hint="eastAsia"/>
          <w:sz w:val="32"/>
          <w:szCs w:val="32"/>
        </w:rPr>
        <w:t>根据市委</w:t>
      </w:r>
      <w:r w:rsidR="00022128">
        <w:rPr>
          <w:rFonts w:ascii="仿宋_GB2312" w:eastAsia="仿宋_GB2312" w:hAnsi="仿宋_GB2312" w:cs="仿宋_GB2312" w:hint="eastAsia"/>
          <w:sz w:val="32"/>
          <w:szCs w:val="32"/>
        </w:rPr>
        <w:t>组织部、市委</w:t>
      </w:r>
      <w:r w:rsidR="008102A6" w:rsidRPr="00307038">
        <w:rPr>
          <w:rFonts w:ascii="仿宋_GB2312" w:eastAsia="仿宋_GB2312" w:hAnsi="仿宋_GB2312" w:cs="仿宋_GB2312" w:hint="eastAsia"/>
          <w:sz w:val="32"/>
          <w:szCs w:val="32"/>
        </w:rPr>
        <w:t>教育工委通知要求，结合学校党建工作实际，现将202</w:t>
      </w:r>
      <w:r w:rsidR="008102A6" w:rsidRPr="00307038">
        <w:rPr>
          <w:rFonts w:ascii="仿宋_GB2312" w:eastAsia="仿宋_GB2312" w:hAnsi="仿宋_GB2312" w:cs="仿宋_GB2312"/>
          <w:sz w:val="32"/>
          <w:szCs w:val="32"/>
        </w:rPr>
        <w:t>1</w:t>
      </w:r>
      <w:r w:rsidR="008102A6" w:rsidRPr="00307038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022128">
        <w:rPr>
          <w:rFonts w:ascii="仿宋_GB2312" w:eastAsia="仿宋_GB2312" w:hAnsi="仿宋_GB2312" w:cs="仿宋_GB2312"/>
          <w:sz w:val="32"/>
          <w:szCs w:val="32"/>
        </w:rPr>
        <w:t>7</w:t>
      </w:r>
      <w:r w:rsidR="008102A6" w:rsidRPr="00307038">
        <w:rPr>
          <w:rFonts w:ascii="仿宋_GB2312" w:eastAsia="仿宋_GB2312" w:hAnsi="仿宋_GB2312" w:cs="仿宋_GB2312" w:hint="eastAsia"/>
          <w:sz w:val="32"/>
          <w:szCs w:val="32"/>
        </w:rPr>
        <w:t>月份“主题党日”活动安排如下：</w:t>
      </w:r>
    </w:p>
    <w:p w14:paraId="4B3D79E4" w14:textId="3D10B0F4" w:rsidR="00666364" w:rsidRPr="00666364" w:rsidRDefault="00666364" w:rsidP="0039446A">
      <w:pPr>
        <w:pStyle w:val="a7"/>
        <w:numPr>
          <w:ilvl w:val="0"/>
          <w:numId w:val="2"/>
        </w:numPr>
        <w:spacing w:beforeLines="50" w:before="156" w:afterLines="50" w:after="156" w:line="560" w:lineRule="exact"/>
        <w:ind w:left="1361" w:firstLineChars="0"/>
        <w:jc w:val="left"/>
        <w:outlineLvl w:val="1"/>
        <w:rPr>
          <w:rFonts w:ascii="黑体" w:eastAsia="黑体" w:hAnsi="黑体" w:cs="黑体"/>
          <w:sz w:val="32"/>
          <w:szCs w:val="32"/>
        </w:rPr>
      </w:pPr>
      <w:r w:rsidRPr="00666364">
        <w:rPr>
          <w:rFonts w:ascii="黑体" w:eastAsia="黑体" w:hAnsi="黑体" w:cs="黑体" w:hint="eastAsia"/>
          <w:sz w:val="32"/>
          <w:szCs w:val="32"/>
        </w:rPr>
        <w:t>活动时间</w:t>
      </w:r>
    </w:p>
    <w:p w14:paraId="30CF74F3" w14:textId="307CC1DF" w:rsidR="00666364" w:rsidRDefault="00666364" w:rsidP="0039446A">
      <w:pPr>
        <w:spacing w:line="560" w:lineRule="exact"/>
        <w:ind w:left="640"/>
        <w:jc w:val="left"/>
        <w:outlineLvl w:val="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时间：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021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14:paraId="6F8B7B90" w14:textId="456442CD" w:rsidR="0074660F" w:rsidRPr="00666364" w:rsidRDefault="00666364" w:rsidP="0039446A">
      <w:pPr>
        <w:spacing w:beforeLines="50" w:before="156" w:afterLines="50" w:after="156" w:line="560" w:lineRule="exact"/>
        <w:ind w:left="641"/>
        <w:jc w:val="left"/>
        <w:outlineLvl w:val="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 w:rsidR="008102A6" w:rsidRPr="00666364">
        <w:rPr>
          <w:rFonts w:ascii="黑体" w:eastAsia="黑体" w:hAnsi="黑体" w:cs="黑体" w:hint="eastAsia"/>
          <w:sz w:val="32"/>
          <w:szCs w:val="32"/>
        </w:rPr>
        <w:t>活动</w:t>
      </w:r>
      <w:r w:rsidR="0074660F" w:rsidRPr="00666364">
        <w:rPr>
          <w:rFonts w:ascii="黑体" w:eastAsia="黑体" w:hAnsi="黑体" w:cs="黑体" w:hint="eastAsia"/>
          <w:sz w:val="32"/>
          <w:szCs w:val="32"/>
        </w:rPr>
        <w:t>主题</w:t>
      </w:r>
    </w:p>
    <w:p w14:paraId="0231C381" w14:textId="341AD5C4" w:rsidR="0074660F" w:rsidRPr="0074660F" w:rsidRDefault="00022128" w:rsidP="0039446A">
      <w:pPr>
        <w:spacing w:line="560" w:lineRule="exact"/>
        <w:ind w:left="640"/>
        <w:jc w:val="left"/>
        <w:outlineLvl w:val="1"/>
        <w:rPr>
          <w:rFonts w:ascii="黑体" w:eastAsia="黑体" w:hAnsi="黑体" w:cs="黑体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不忘初心、牢记使命</w:t>
      </w:r>
    </w:p>
    <w:p w14:paraId="51F52E50" w14:textId="459C25B7" w:rsidR="008102A6" w:rsidRPr="00666364" w:rsidRDefault="00666364" w:rsidP="0039446A">
      <w:pPr>
        <w:spacing w:beforeLines="50" w:before="156" w:afterLines="50" w:after="156" w:line="560" w:lineRule="exact"/>
        <w:ind w:left="641"/>
        <w:jc w:val="left"/>
        <w:outlineLvl w:val="1"/>
        <w:rPr>
          <w:rFonts w:ascii="黑体" w:eastAsia="黑体" w:hAnsi="黑体" w:cs="黑体"/>
          <w:sz w:val="32"/>
          <w:szCs w:val="32"/>
        </w:rPr>
      </w:pPr>
      <w:r w:rsidRPr="00666364">
        <w:rPr>
          <w:rFonts w:ascii="黑体" w:eastAsia="黑体" w:hAnsi="黑体" w:cs="黑体" w:hint="eastAsia"/>
          <w:sz w:val="32"/>
          <w:szCs w:val="32"/>
        </w:rPr>
        <w:t>三、</w:t>
      </w:r>
      <w:r w:rsidR="0074660F" w:rsidRPr="00666364">
        <w:rPr>
          <w:rFonts w:ascii="黑体" w:eastAsia="黑体" w:hAnsi="黑体" w:cs="黑体" w:hint="eastAsia"/>
          <w:sz w:val="32"/>
          <w:szCs w:val="32"/>
        </w:rPr>
        <w:t>活动</w:t>
      </w:r>
      <w:r w:rsidR="008102A6" w:rsidRPr="00666364">
        <w:rPr>
          <w:rFonts w:ascii="黑体" w:eastAsia="黑体" w:hAnsi="黑体" w:cs="黑体" w:hint="eastAsia"/>
          <w:sz w:val="32"/>
          <w:szCs w:val="32"/>
        </w:rPr>
        <w:t>内容</w:t>
      </w:r>
    </w:p>
    <w:p w14:paraId="78E7E282" w14:textId="397F1A7D" w:rsidR="00022128" w:rsidRDefault="00C66CB5" w:rsidP="0039446A">
      <w:pPr>
        <w:pStyle w:val="a9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 w:rsidR="00022128">
        <w:rPr>
          <w:rFonts w:ascii="仿宋_GB2312" w:eastAsia="仿宋_GB2312" w:hAnsi="仿宋_GB2312" w:cs="仿宋_GB2312" w:hint="eastAsia"/>
          <w:sz w:val="32"/>
          <w:szCs w:val="32"/>
        </w:rPr>
        <w:t>上午8：</w:t>
      </w:r>
      <w:r w:rsidR="00022128">
        <w:rPr>
          <w:rFonts w:ascii="仿宋_GB2312" w:eastAsia="仿宋_GB2312" w:hAnsi="仿宋_GB2312" w:cs="仿宋_GB2312"/>
          <w:sz w:val="32"/>
          <w:szCs w:val="32"/>
        </w:rPr>
        <w:t>00</w:t>
      </w:r>
      <w:r w:rsidR="00022128">
        <w:rPr>
          <w:rFonts w:ascii="仿宋_GB2312" w:eastAsia="仿宋_GB2312" w:hAnsi="仿宋_GB2312" w:cs="仿宋_GB2312" w:hint="eastAsia"/>
          <w:sz w:val="32"/>
          <w:szCs w:val="32"/>
        </w:rPr>
        <w:t>在学校道德大讲堂</w:t>
      </w:r>
      <w:r w:rsidR="00022128">
        <w:rPr>
          <w:rFonts w:ascii="仿宋_GB2312" w:eastAsia="仿宋_GB2312" w:hint="eastAsia"/>
          <w:sz w:val="32"/>
          <w:szCs w:val="32"/>
        </w:rPr>
        <w:t>集体观看习近平总书记在庆祝中国共产党成立100周年大会上重要讲话现场直播</w:t>
      </w:r>
      <w:r w:rsidR="00022128">
        <w:rPr>
          <w:rFonts w:ascii="仿宋_GB2312" w:eastAsia="仿宋_GB2312" w:hint="eastAsia"/>
          <w:sz w:val="32"/>
          <w:szCs w:val="32"/>
        </w:rPr>
        <w:t>。</w:t>
      </w:r>
    </w:p>
    <w:p w14:paraId="2A3FF6D7" w14:textId="6A8EE54D" w:rsidR="00666364" w:rsidRDefault="00022128" w:rsidP="0039446A">
      <w:pPr>
        <w:pStyle w:val="a9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</w:t>
      </w:r>
      <w:r>
        <w:rPr>
          <w:rFonts w:ascii="仿宋_GB2312" w:eastAsia="仿宋_GB2312"/>
          <w:sz w:val="32"/>
          <w:szCs w:val="32"/>
        </w:rPr>
        <w:t>.</w:t>
      </w:r>
      <w:r w:rsidR="009321ED">
        <w:rPr>
          <w:rFonts w:ascii="仿宋_GB2312" w:eastAsia="仿宋_GB2312" w:hint="eastAsia"/>
          <w:sz w:val="32"/>
          <w:szCs w:val="32"/>
        </w:rPr>
        <w:t>下午，围绕学</w:t>
      </w:r>
      <w:proofErr w:type="gramStart"/>
      <w:r w:rsidR="009321ED">
        <w:rPr>
          <w:rFonts w:ascii="仿宋_GB2312" w:eastAsia="仿宋_GB2312" w:hint="eastAsia"/>
          <w:sz w:val="32"/>
          <w:szCs w:val="32"/>
        </w:rPr>
        <w:t>习</w:t>
      </w:r>
      <w:r w:rsidR="009321ED">
        <w:rPr>
          <w:rFonts w:ascii="仿宋_GB2312" w:eastAsia="仿宋_GB2312" w:hint="eastAsia"/>
          <w:sz w:val="32"/>
          <w:szCs w:val="32"/>
        </w:rPr>
        <w:t>习近</w:t>
      </w:r>
      <w:proofErr w:type="gramEnd"/>
      <w:r w:rsidR="009321ED">
        <w:rPr>
          <w:rFonts w:ascii="仿宋_GB2312" w:eastAsia="仿宋_GB2312" w:hint="eastAsia"/>
          <w:sz w:val="32"/>
          <w:szCs w:val="32"/>
        </w:rPr>
        <w:t>平总书记在庆祝中国共产党成立100周年大会上重要讲话</w:t>
      </w:r>
      <w:r w:rsidR="00666364">
        <w:rPr>
          <w:rFonts w:ascii="仿宋_GB2312" w:eastAsia="仿宋_GB2312" w:hint="eastAsia"/>
          <w:sz w:val="32"/>
          <w:szCs w:val="32"/>
        </w:rPr>
        <w:t>精神</w:t>
      </w:r>
      <w:r w:rsidR="0039446A">
        <w:rPr>
          <w:rFonts w:ascii="仿宋_GB2312" w:eastAsia="仿宋_GB2312" w:hint="eastAsia"/>
          <w:sz w:val="32"/>
          <w:szCs w:val="32"/>
        </w:rPr>
        <w:t>在</w:t>
      </w:r>
      <w:proofErr w:type="gramStart"/>
      <w:r w:rsidR="0039446A">
        <w:rPr>
          <w:rFonts w:ascii="仿宋_GB2312" w:eastAsia="仿宋_GB2312" w:hint="eastAsia"/>
          <w:sz w:val="32"/>
          <w:szCs w:val="32"/>
        </w:rPr>
        <w:t>各党员</w:t>
      </w:r>
      <w:proofErr w:type="gramEnd"/>
      <w:r w:rsidR="0039446A">
        <w:rPr>
          <w:rFonts w:ascii="仿宋_GB2312" w:eastAsia="仿宋_GB2312" w:hint="eastAsia"/>
          <w:sz w:val="32"/>
          <w:szCs w:val="32"/>
        </w:rPr>
        <w:t>活动室</w:t>
      </w:r>
      <w:r w:rsidR="00666364">
        <w:rPr>
          <w:rFonts w:ascii="仿宋_GB2312" w:eastAsia="仿宋_GB2312" w:hint="eastAsia"/>
          <w:sz w:val="32"/>
          <w:szCs w:val="32"/>
        </w:rPr>
        <w:t>座谈交流、专题发言，</w:t>
      </w:r>
      <w:proofErr w:type="gramStart"/>
      <w:r w:rsidR="00666364">
        <w:rPr>
          <w:rFonts w:ascii="仿宋_GB2312" w:eastAsia="仿宋_GB2312" w:hint="eastAsia"/>
          <w:sz w:val="32"/>
          <w:szCs w:val="32"/>
        </w:rPr>
        <w:t>谈体会谈</w:t>
      </w:r>
      <w:proofErr w:type="gramEnd"/>
      <w:r w:rsidR="00666364">
        <w:rPr>
          <w:rFonts w:ascii="仿宋_GB2312" w:eastAsia="仿宋_GB2312" w:hint="eastAsia"/>
          <w:sz w:val="32"/>
          <w:szCs w:val="32"/>
        </w:rPr>
        <w:t>感悟。</w:t>
      </w:r>
    </w:p>
    <w:p w14:paraId="68CA2BF8" w14:textId="77DFBEA4" w:rsidR="00666364" w:rsidRDefault="00666364" w:rsidP="0039446A">
      <w:pPr>
        <w:pStyle w:val="a9"/>
        <w:spacing w:before="0" w:beforeAutospacing="0" w:after="0" w:afterAutospacing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以主题党课、党性体验、志愿服务、先锋行动等支部特色活动，丰富主题党日的形式及内容。</w:t>
      </w:r>
    </w:p>
    <w:p w14:paraId="1E1EC464" w14:textId="7200AE73" w:rsidR="008102A6" w:rsidRPr="00307038" w:rsidRDefault="00666364" w:rsidP="0039446A">
      <w:pPr>
        <w:widowControl/>
        <w:spacing w:line="560" w:lineRule="exact"/>
        <w:ind w:firstLineChars="200" w:firstLine="640"/>
        <w:jc w:val="left"/>
        <w:outlineLvl w:val="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 w:rsidR="008102A6" w:rsidRPr="00307038">
        <w:rPr>
          <w:rFonts w:ascii="仿宋_GB2312" w:eastAsia="仿宋_GB2312" w:hAnsi="仿宋_GB2312" w:cs="仿宋_GB2312"/>
          <w:sz w:val="32"/>
          <w:szCs w:val="32"/>
        </w:rPr>
        <w:t>.</w:t>
      </w:r>
      <w:r w:rsidR="008102A6" w:rsidRPr="00307038">
        <w:rPr>
          <w:rFonts w:ascii="仿宋_GB2312" w:eastAsia="仿宋_GB2312" w:hAnsi="仿宋_GB2312" w:cs="仿宋_GB2312" w:hint="eastAsia"/>
          <w:sz w:val="32"/>
          <w:szCs w:val="32"/>
        </w:rPr>
        <w:t>收缴</w:t>
      </w:r>
      <w:r w:rsidR="00022128">
        <w:rPr>
          <w:rFonts w:ascii="仿宋_GB2312" w:eastAsia="仿宋_GB2312" w:hAnsi="仿宋_GB2312" w:cs="仿宋_GB2312"/>
          <w:sz w:val="32"/>
          <w:szCs w:val="32"/>
        </w:rPr>
        <w:t>7</w:t>
      </w:r>
      <w:r w:rsidR="008102A6" w:rsidRPr="00307038">
        <w:rPr>
          <w:rFonts w:ascii="仿宋_GB2312" w:eastAsia="仿宋_GB2312" w:hAnsi="仿宋_GB2312" w:cs="仿宋_GB2312" w:hint="eastAsia"/>
          <w:sz w:val="32"/>
          <w:szCs w:val="32"/>
        </w:rPr>
        <w:t>月份党员党费。</w:t>
      </w:r>
    </w:p>
    <w:p w14:paraId="0A3625FB" w14:textId="3FBE3548" w:rsidR="008102A6" w:rsidRPr="00307038" w:rsidRDefault="0074660F" w:rsidP="0039446A">
      <w:pPr>
        <w:spacing w:beforeLines="50" w:before="156" w:afterLines="50" w:after="156" w:line="560" w:lineRule="exact"/>
        <w:ind w:firstLineChars="200" w:firstLine="640"/>
        <w:jc w:val="left"/>
        <w:outlineLvl w:val="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 w:rsidR="008102A6" w:rsidRPr="00307038">
        <w:rPr>
          <w:rFonts w:ascii="黑体" w:eastAsia="黑体" w:hAnsi="黑体" w:cs="黑体" w:hint="eastAsia"/>
          <w:sz w:val="32"/>
          <w:szCs w:val="32"/>
        </w:rPr>
        <w:t>、参加人员</w:t>
      </w:r>
    </w:p>
    <w:p w14:paraId="5A5BD79D" w14:textId="1FE9FD13" w:rsidR="008102A6" w:rsidRPr="00307038" w:rsidRDefault="008102A6" w:rsidP="0039446A">
      <w:pPr>
        <w:spacing w:line="56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 w:rsidRPr="00307038">
        <w:rPr>
          <w:rFonts w:ascii="仿宋_GB2312" w:eastAsia="仿宋_GB2312" w:hAnsi="黑体" w:cs="黑体" w:hint="eastAsia"/>
          <w:sz w:val="32"/>
          <w:szCs w:val="32"/>
        </w:rPr>
        <w:t>学校</w:t>
      </w:r>
      <w:r w:rsidR="00C66CB5">
        <w:rPr>
          <w:rFonts w:ascii="仿宋_GB2312" w:eastAsia="仿宋_GB2312" w:hAnsi="黑体" w:cs="黑体" w:hint="eastAsia"/>
          <w:sz w:val="32"/>
          <w:szCs w:val="32"/>
        </w:rPr>
        <w:t>全体党员</w:t>
      </w:r>
    </w:p>
    <w:p w14:paraId="106B7C2D" w14:textId="10FD107E" w:rsidR="008102A6" w:rsidRPr="00307038" w:rsidRDefault="00A6023F" w:rsidP="0039446A">
      <w:pPr>
        <w:spacing w:beforeLines="50" w:before="156" w:afterLines="50" w:after="156" w:line="560" w:lineRule="exact"/>
        <w:ind w:firstLineChars="200" w:firstLine="640"/>
        <w:jc w:val="left"/>
        <w:outlineLvl w:val="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 w:rsidR="008102A6" w:rsidRPr="00307038">
        <w:rPr>
          <w:rFonts w:ascii="黑体" w:eastAsia="黑体" w:hAnsi="黑体" w:cs="黑体" w:hint="eastAsia"/>
          <w:sz w:val="32"/>
          <w:szCs w:val="32"/>
        </w:rPr>
        <w:t>、活动要求</w:t>
      </w:r>
    </w:p>
    <w:p w14:paraId="39B41B11" w14:textId="042F8232" w:rsidR="00E66F78" w:rsidRDefault="00E66F78" w:rsidP="0039446A">
      <w:pPr>
        <w:widowControl/>
        <w:spacing w:line="560" w:lineRule="exact"/>
        <w:ind w:firstLineChars="200" w:firstLine="640"/>
        <w:jc w:val="left"/>
        <w:outlineLvl w:val="3"/>
        <w:rPr>
          <w:rFonts w:ascii="仿宋_GB2312" w:eastAsia="仿宋_GB2312" w:hAnsi="Times New Roman" w:cs="仿宋_GB2312"/>
          <w:color w:val="000000"/>
          <w:sz w:val="32"/>
          <w:szCs w:val="32"/>
        </w:rPr>
      </w:pPr>
      <w:r w:rsidRPr="00E66F78">
        <w:rPr>
          <w:rFonts w:ascii="楷体_GB2312" w:eastAsia="楷体_GB2312" w:hAnsi="Times New Roman" w:cs="仿宋_GB2312" w:hint="eastAsia"/>
          <w:color w:val="000000"/>
          <w:sz w:val="32"/>
          <w:szCs w:val="32"/>
        </w:rPr>
        <w:t>1.精心组织实施。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各</w:t>
      </w:r>
      <w:r w:rsidRPr="00E66F78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支部要高度重视，精心组织，并结合自身实际，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丰富</w:t>
      </w:r>
      <w:r w:rsidRPr="00E66F78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主题党日活动，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增强主题党日的实际效果</w:t>
      </w:r>
      <w:r w:rsidRPr="00E66F78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。</w:t>
      </w:r>
    </w:p>
    <w:p w14:paraId="68F00B65" w14:textId="1653E25E" w:rsidR="00E66F78" w:rsidRDefault="00E66F78" w:rsidP="0039446A">
      <w:pPr>
        <w:widowControl/>
        <w:spacing w:line="560" w:lineRule="exact"/>
        <w:ind w:firstLineChars="200" w:firstLine="640"/>
        <w:jc w:val="left"/>
        <w:outlineLvl w:val="3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 w:rsidRPr="00E66F78">
        <w:rPr>
          <w:rFonts w:ascii="楷体_GB2312" w:eastAsia="楷体_GB2312" w:hAnsi="Times New Roman" w:cs="仿宋_GB2312" w:hint="eastAsia"/>
          <w:color w:val="000000"/>
          <w:sz w:val="32"/>
          <w:szCs w:val="32"/>
        </w:rPr>
        <w:t>2.</w:t>
      </w:r>
      <w:r w:rsidRPr="00E66F78">
        <w:rPr>
          <w:rFonts w:ascii="楷体_GB2312" w:eastAsia="楷体_GB2312" w:hAnsi="仿宋_GB2312" w:cs="仿宋_GB2312" w:hint="eastAsia"/>
          <w:color w:val="000000"/>
          <w:sz w:val="32"/>
          <w:szCs w:val="32"/>
          <w:lang w:bidi="ar"/>
        </w:rPr>
        <w:t>强化痕迹管理。</w:t>
      </w:r>
      <w:r w:rsidRPr="0030703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各党支部做好签到、拍照等相关记录活动，灯塔管理员要及时将主题党日活动情况上传“灯塔-党建在线”，并在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7月2日</w:t>
      </w:r>
      <w:r w:rsidRPr="0030703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将图文资料（纸质版、电子版）报到办公室。</w:t>
      </w:r>
    </w:p>
    <w:p w14:paraId="19E6D750" w14:textId="1CE7B80B" w:rsidR="008102A6" w:rsidRPr="00E66F78" w:rsidRDefault="0039446A" w:rsidP="0039446A">
      <w:pPr>
        <w:widowControl/>
        <w:spacing w:line="560" w:lineRule="exact"/>
        <w:ind w:firstLineChars="200" w:firstLine="640"/>
        <w:jc w:val="left"/>
        <w:outlineLvl w:val="3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仿宋_GB2312" w:cs="仿宋_GB2312"/>
          <w:color w:val="000000"/>
          <w:kern w:val="0"/>
          <w:sz w:val="32"/>
          <w:szCs w:val="32"/>
          <w:lang w:bidi="ar"/>
        </w:rPr>
        <w:t>3</w:t>
      </w:r>
      <w:r w:rsidR="00E66F78" w:rsidRPr="0039446A">
        <w:rPr>
          <w:rFonts w:ascii="楷体_GB2312" w:eastAsia="楷体_GB2312" w:hAnsi="仿宋_GB2312" w:cs="仿宋_GB2312" w:hint="eastAsia"/>
          <w:color w:val="000000"/>
          <w:kern w:val="0"/>
          <w:sz w:val="32"/>
          <w:szCs w:val="32"/>
          <w:lang w:bidi="ar"/>
        </w:rPr>
        <w:t>.</w:t>
      </w:r>
      <w:r w:rsidR="00E66F78" w:rsidRPr="00E66F78">
        <w:rPr>
          <w:rFonts w:ascii="楷体_GB2312" w:eastAsia="楷体_GB2312" w:hAnsi="仿宋_GB2312" w:cs="仿宋_GB2312" w:hint="eastAsia"/>
          <w:color w:val="000000"/>
          <w:kern w:val="0"/>
          <w:sz w:val="32"/>
          <w:szCs w:val="32"/>
          <w:lang w:bidi="ar"/>
        </w:rPr>
        <w:t>强化宣传引导。</w:t>
      </w:r>
      <w:r w:rsidR="00E66F78" w:rsidRPr="00E66F7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支部要及时总结推广主题党日活动中涌现出的好典型、好经验、好做法，不断营造浓厚活动氛围。</w:t>
      </w:r>
    </w:p>
    <w:p w14:paraId="47DEE7C9" w14:textId="77777777" w:rsidR="008102A6" w:rsidRDefault="008102A6" w:rsidP="0039446A">
      <w:pPr>
        <w:spacing w:line="560" w:lineRule="exact"/>
        <w:ind w:left="3543" w:firstLineChars="1100" w:firstLine="352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4D6EEE0C" w14:textId="77777777" w:rsidR="008102A6" w:rsidRDefault="008102A6" w:rsidP="0039446A">
      <w:pPr>
        <w:spacing w:line="560" w:lineRule="exact"/>
        <w:ind w:left="3543" w:firstLineChars="1100" w:firstLine="352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33AF2F02" w14:textId="77777777" w:rsidR="008102A6" w:rsidRPr="00307038" w:rsidRDefault="008102A6" w:rsidP="0039446A">
      <w:pPr>
        <w:spacing w:line="560" w:lineRule="exact"/>
        <w:ind w:left="3543"/>
        <w:rPr>
          <w:rFonts w:ascii="仿宋_GB2312" w:eastAsia="仿宋_GB2312" w:hAnsi="仿宋_GB2312" w:cs="仿宋_GB2312"/>
          <w:sz w:val="32"/>
          <w:szCs w:val="32"/>
        </w:rPr>
      </w:pPr>
      <w:r w:rsidRPr="00307038">
        <w:rPr>
          <w:rFonts w:ascii="仿宋_GB2312" w:eastAsia="仿宋_GB2312" w:hAnsi="仿宋_GB2312" w:cs="仿宋_GB2312" w:hint="eastAsia"/>
          <w:sz w:val="32"/>
          <w:szCs w:val="32"/>
        </w:rPr>
        <w:t>中共日照市工业学校委员会</w:t>
      </w:r>
    </w:p>
    <w:p w14:paraId="0D6E402E" w14:textId="008C4209" w:rsidR="002755F1" w:rsidRPr="0039446A" w:rsidRDefault="008102A6" w:rsidP="0039446A">
      <w:pPr>
        <w:spacing w:line="560" w:lineRule="exact"/>
        <w:ind w:left="3543" w:firstLineChars="200" w:firstLine="640"/>
        <w:rPr>
          <w:rFonts w:ascii="Times New Roman" w:eastAsia="仿宋_GB2312" w:hAnsi="仿宋_GB2312" w:cs="仿宋_GB2312" w:hint="eastAsia"/>
          <w:sz w:val="32"/>
          <w:szCs w:val="32"/>
        </w:rPr>
      </w:pPr>
      <w:r w:rsidRPr="00307038">
        <w:rPr>
          <w:rFonts w:ascii="Times New Roman" w:eastAsia="仿宋_GB2312" w:hAnsi="仿宋_GB2312" w:cs="仿宋_GB2312" w:hint="eastAsia"/>
          <w:sz w:val="32"/>
          <w:szCs w:val="32"/>
        </w:rPr>
        <w:t>2021</w:t>
      </w:r>
      <w:r w:rsidRPr="00307038">
        <w:rPr>
          <w:rFonts w:ascii="Times New Roman" w:eastAsia="仿宋_GB2312" w:hAnsi="仿宋_GB2312" w:cs="仿宋_GB2312" w:hint="eastAsia"/>
          <w:sz w:val="32"/>
          <w:szCs w:val="32"/>
        </w:rPr>
        <w:t>年</w:t>
      </w:r>
      <w:r w:rsidR="00E66F78">
        <w:rPr>
          <w:rFonts w:ascii="Times New Roman" w:eastAsia="仿宋_GB2312" w:hAnsi="仿宋_GB2312" w:cs="仿宋_GB2312"/>
          <w:sz w:val="32"/>
          <w:szCs w:val="32"/>
        </w:rPr>
        <w:t>7</w:t>
      </w:r>
      <w:r w:rsidRPr="00307038">
        <w:rPr>
          <w:rFonts w:ascii="Times New Roman" w:eastAsia="仿宋_GB2312" w:hAnsi="仿宋_GB2312" w:cs="仿宋_GB2312" w:hint="eastAsia"/>
          <w:sz w:val="32"/>
          <w:szCs w:val="32"/>
        </w:rPr>
        <w:t>月</w:t>
      </w:r>
      <w:r w:rsidR="00E66F78">
        <w:rPr>
          <w:rFonts w:ascii="Times New Roman" w:eastAsia="仿宋_GB2312" w:hAnsi="仿宋_GB2312" w:cs="仿宋_GB2312" w:hint="eastAsia"/>
          <w:sz w:val="32"/>
          <w:szCs w:val="32"/>
        </w:rPr>
        <w:t>1</w:t>
      </w:r>
      <w:r w:rsidRPr="00307038">
        <w:rPr>
          <w:rFonts w:ascii="Times New Roman" w:eastAsia="仿宋_GB2312" w:hAnsi="仿宋_GB2312" w:cs="仿宋_GB2312" w:hint="eastAsia"/>
          <w:sz w:val="32"/>
          <w:szCs w:val="32"/>
        </w:rPr>
        <w:t>日</w:t>
      </w:r>
    </w:p>
    <w:sectPr w:rsidR="002755F1" w:rsidRPr="0039446A" w:rsidSect="0030703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4" w:left="1587" w:header="0" w:footer="1134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062DB" w14:textId="77777777" w:rsidR="005D103C" w:rsidRDefault="005D103C" w:rsidP="008102A6">
      <w:r>
        <w:separator/>
      </w:r>
    </w:p>
  </w:endnote>
  <w:endnote w:type="continuationSeparator" w:id="0">
    <w:p w14:paraId="27F92AC0" w14:textId="77777777" w:rsidR="005D103C" w:rsidRDefault="005D103C" w:rsidP="0081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D9FFE" w14:textId="77777777" w:rsidR="00307038" w:rsidRPr="00307038" w:rsidRDefault="00ED4FAA" w:rsidP="00307038">
    <w:pPr>
      <w:pStyle w:val="a5"/>
      <w:ind w:leftChars="200" w:left="420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t xml:space="preserve">-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 \* Arabic  \* MERGEFORMAT 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noProof/>
        <w:sz w:val="28"/>
      </w:rPr>
      <w:t>2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6D7D5" w14:textId="77777777" w:rsidR="00665BCF" w:rsidRPr="00307038" w:rsidRDefault="00ED4FAA" w:rsidP="00307038">
    <w:pPr>
      <w:pStyle w:val="a5"/>
      <w:ind w:rightChars="200" w:right="420"/>
      <w:jc w:val="right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t xml:space="preserve">-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 \* Arabic  \* MERGEFORMAT 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noProof/>
        <w:sz w:val="28"/>
      </w:rPr>
      <w:t>2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75D6F" w14:textId="77777777" w:rsidR="005D103C" w:rsidRDefault="005D103C" w:rsidP="008102A6">
      <w:r>
        <w:separator/>
      </w:r>
    </w:p>
  </w:footnote>
  <w:footnote w:type="continuationSeparator" w:id="0">
    <w:p w14:paraId="6E4A16FF" w14:textId="77777777" w:rsidR="005D103C" w:rsidRDefault="005D103C" w:rsidP="00810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A2A79" w14:textId="77777777" w:rsidR="00307038" w:rsidRPr="00307038" w:rsidRDefault="005D103C" w:rsidP="00307038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602F4" w14:textId="77777777" w:rsidR="00307038" w:rsidRPr="00307038" w:rsidRDefault="005D103C" w:rsidP="0030703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9F4"/>
    <w:multiLevelType w:val="hybridMultilevel"/>
    <w:tmpl w:val="778E08F8"/>
    <w:lvl w:ilvl="0" w:tplc="1C6847B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2F668BA"/>
    <w:multiLevelType w:val="hybridMultilevel"/>
    <w:tmpl w:val="2BF834D4"/>
    <w:lvl w:ilvl="0" w:tplc="55D675D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8C"/>
    <w:rsid w:val="00022128"/>
    <w:rsid w:val="002755F1"/>
    <w:rsid w:val="0039446A"/>
    <w:rsid w:val="00464D35"/>
    <w:rsid w:val="00596118"/>
    <w:rsid w:val="005D103C"/>
    <w:rsid w:val="00666364"/>
    <w:rsid w:val="006C240A"/>
    <w:rsid w:val="0074660F"/>
    <w:rsid w:val="007D6B49"/>
    <w:rsid w:val="008102A6"/>
    <w:rsid w:val="008F5000"/>
    <w:rsid w:val="009321ED"/>
    <w:rsid w:val="00A0098C"/>
    <w:rsid w:val="00A6023F"/>
    <w:rsid w:val="00AC5A88"/>
    <w:rsid w:val="00C66CB5"/>
    <w:rsid w:val="00C758BA"/>
    <w:rsid w:val="00E66F78"/>
    <w:rsid w:val="00ED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CE19D"/>
  <w15:chartTrackingRefBased/>
  <w15:docId w15:val="{5C045C3D-0B26-4D27-9904-57B735CD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2A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02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0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02A6"/>
    <w:rPr>
      <w:sz w:val="18"/>
      <w:szCs w:val="18"/>
    </w:rPr>
  </w:style>
  <w:style w:type="paragraph" w:styleId="a7">
    <w:name w:val="List Paragraph"/>
    <w:basedOn w:val="a"/>
    <w:uiPriority w:val="34"/>
    <w:qFormat/>
    <w:rsid w:val="0074660F"/>
    <w:pPr>
      <w:ind w:firstLineChars="200" w:firstLine="420"/>
    </w:pPr>
  </w:style>
  <w:style w:type="table" w:styleId="a8">
    <w:name w:val="Table Grid"/>
    <w:basedOn w:val="a1"/>
    <w:uiPriority w:val="39"/>
    <w:rsid w:val="006C2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rsid w:val="006C240A"/>
  </w:style>
  <w:style w:type="paragraph" w:styleId="a9">
    <w:name w:val="Normal (Web)"/>
    <w:basedOn w:val="a"/>
    <w:uiPriority w:val="99"/>
    <w:semiHidden/>
    <w:unhideWhenUsed/>
    <w:rsid w:val="000221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2021-07-01T03:27:00Z</cp:lastPrinted>
  <dcterms:created xsi:type="dcterms:W3CDTF">2021-06-11T00:48:00Z</dcterms:created>
  <dcterms:modified xsi:type="dcterms:W3CDTF">2021-07-01T03:28:00Z</dcterms:modified>
</cp:coreProperties>
</file>